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6B" w:rsidRDefault="008D439B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8D439B">
        <w:rPr>
          <w:rFonts w:ascii="Times New Roman" w:eastAsia="Times New Roman" w:hAnsi="Times New Roman" w:cs="Times New Roman"/>
          <w:b/>
          <w:sz w:val="28"/>
          <w:lang w:eastAsia="ru-RU"/>
        </w:rPr>
        <w:t>Твёрдая обложка к диплому о профессиональной переподготовке "Вид 2" Бордовая (арт. 31010)</w:t>
      </w:r>
    </w:p>
    <w:p w:rsidR="008D439B" w:rsidRPr="009013D3" w:rsidRDefault="008D439B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013D3" w:rsidRDefault="008D439B" w:rsidP="008D439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D439B">
        <w:rPr>
          <w:rFonts w:ascii="Times New Roman" w:eastAsia="Times New Roman" w:hAnsi="Times New Roman" w:cs="Times New Roman"/>
          <w:sz w:val="28"/>
          <w:lang w:eastAsia="ru-RU"/>
        </w:rPr>
        <w:t>Твёрдая обложка к диплому о профессиональной переподготовке "Вид 2" Бордовая</w:t>
      </w:r>
      <w:r w:rsidRPr="008D439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CA2E6B" w:rsidRPr="00CA2E6B">
        <w:rPr>
          <w:rFonts w:ascii="Times New Roman" w:eastAsia="Times New Roman" w:hAnsi="Times New Roman" w:cs="Times New Roman"/>
          <w:sz w:val="28"/>
          <w:lang w:eastAsia="ru-RU"/>
        </w:rPr>
        <w:t>(далее - Обложка)</w:t>
      </w:r>
      <w:r w:rsidR="00CA2E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9013D3"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представляет собой жесткий цельнокрытый переплет, изготовленный из тканьвинила </w:t>
      </w:r>
      <w:r>
        <w:rPr>
          <w:rFonts w:ascii="Times New Roman" w:eastAsia="Times New Roman" w:hAnsi="Times New Roman" w:cs="Times New Roman"/>
          <w:sz w:val="28"/>
          <w:lang w:eastAsia="ru-RU"/>
        </w:rPr>
        <w:t>бордового цвета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Размеры: 215 мм в высоту, 305 мм в ширину.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На первой странице л</w:t>
      </w:r>
      <w:bookmarkStart w:id="0" w:name="_GoBack"/>
      <w:bookmarkEnd w:id="0"/>
      <w:r w:rsidRPr="009013D3">
        <w:rPr>
          <w:rFonts w:ascii="Times New Roman" w:eastAsia="Times New Roman" w:hAnsi="Times New Roman" w:cs="Times New Roman"/>
          <w:sz w:val="28"/>
          <w:lang w:eastAsia="ru-RU"/>
        </w:rPr>
        <w:t>ицевой части твердой обложки горячим тиснением фольгой золотого цвета нанесено слово «</w:t>
      </w:r>
      <w:r w:rsidR="00CA2E6B">
        <w:rPr>
          <w:rFonts w:ascii="Times New Roman" w:eastAsia="Times New Roman" w:hAnsi="Times New Roman" w:cs="Times New Roman"/>
          <w:sz w:val="28"/>
          <w:lang w:eastAsia="ru-RU"/>
        </w:rPr>
        <w:t>ДИПЛОМ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» заглавными буквами, с выравниванием по центру.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Ниже </w:t>
      </w:r>
      <w:r w:rsidR="00CA2E6B" w:rsidRPr="009013D3">
        <w:rPr>
          <w:rFonts w:ascii="Times New Roman" w:eastAsia="Times New Roman" w:hAnsi="Times New Roman" w:cs="Times New Roman"/>
          <w:sz w:val="28"/>
          <w:lang w:eastAsia="ru-RU"/>
        </w:rPr>
        <w:t>надпись: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r w:rsidR="00CA2E6B">
        <w:rPr>
          <w:rFonts w:ascii="Times New Roman" w:eastAsia="Times New Roman" w:hAnsi="Times New Roman" w:cs="Times New Roman"/>
          <w:sz w:val="28"/>
          <w:lang w:eastAsia="ru-RU"/>
        </w:rPr>
        <w:t>О ПРОФЕССИОНАЛЬНОЙ ПЕРЕПОДГОТОВКЕ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Оборотная сторона твердой обложки обклеена специальной бумагой массой 120 г/м2 - форзацем с </w:t>
      </w:r>
      <w:proofErr w:type="spellStart"/>
      <w:r w:rsidRPr="009013D3">
        <w:rPr>
          <w:rFonts w:ascii="Times New Roman" w:eastAsia="Times New Roman" w:hAnsi="Times New Roman" w:cs="Times New Roman"/>
          <w:sz w:val="28"/>
          <w:lang w:eastAsia="ru-RU"/>
        </w:rPr>
        <w:t>мультиматной</w:t>
      </w:r>
      <w:proofErr w:type="spellEnd"/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сеткой, состоящей из волнообразных текстов "«документ об обучении </w:t>
      </w:r>
      <w:proofErr w:type="spellStart"/>
      <w:r w:rsidRPr="009013D3">
        <w:rPr>
          <w:rFonts w:ascii="Times New Roman" w:eastAsia="Times New Roman" w:hAnsi="Times New Roman" w:cs="Times New Roman"/>
          <w:sz w:val="28"/>
          <w:lang w:eastAsia="ru-RU"/>
        </w:rPr>
        <w:t>документобобразовании</w:t>
      </w:r>
      <w:proofErr w:type="spellEnd"/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и или о квалификации»" и выполненной с применением ирисового раската.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Цветовой фон форзаца составляет переход из голубого в жёлтый и обратно в голубой.</w:t>
      </w:r>
    </w:p>
    <w:p w:rsid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Бумага содержит защитное видимое волокно красного цвета, обладающее малиновым свечением в УФ-излучении и имеет химическую защиту от подчистки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Посередине внутреннего разворота твердой обложки (на сгибе) вклеивается лента-лессе для свободного размещения сложенного титула.</w:t>
      </w:r>
    </w:p>
    <w:p w:rsidR="009013D3" w:rsidRDefault="009013D3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90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86BAE"/>
    <w:rsid w:val="000C3E97"/>
    <w:rsid w:val="008D439B"/>
    <w:rsid w:val="008D61AE"/>
    <w:rsid w:val="009013D3"/>
    <w:rsid w:val="009A3F04"/>
    <w:rsid w:val="009F4A88"/>
    <w:rsid w:val="00AD7B71"/>
    <w:rsid w:val="00B27426"/>
    <w:rsid w:val="00B57A69"/>
    <w:rsid w:val="00CA2E6B"/>
    <w:rsid w:val="00F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2021-07-21T08:35:00Z</dcterms:created>
  <dcterms:modified xsi:type="dcterms:W3CDTF">2021-07-21T08:35:00Z</dcterms:modified>
</cp:coreProperties>
</file>